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82" w:rsidRPr="00702585" w:rsidRDefault="000C6682" w:rsidP="000C6682">
      <w:pPr>
        <w:spacing w:line="360" w:lineRule="auto"/>
        <w:rPr>
          <w:b/>
        </w:rPr>
      </w:pPr>
      <w:r w:rsidRPr="00702585">
        <w:rPr>
          <w:b/>
        </w:rPr>
        <w:t>Loovtöö hindamisleht</w:t>
      </w:r>
    </w:p>
    <w:p w:rsidR="000C6682" w:rsidRPr="00702585" w:rsidRDefault="000C6682" w:rsidP="000C6682">
      <w:pPr>
        <w:autoSpaceDE w:val="0"/>
        <w:autoSpaceDN w:val="0"/>
        <w:adjustRightInd w:val="0"/>
        <w:spacing w:line="360" w:lineRule="auto"/>
      </w:pPr>
      <w:r w:rsidRPr="00702585">
        <w:t>Õpilas</w:t>
      </w:r>
      <w:r>
        <w:t>(t)</w:t>
      </w:r>
      <w:r w:rsidRPr="00702585">
        <w:t>e nimi: ____________________________________________________________</w:t>
      </w:r>
    </w:p>
    <w:p w:rsidR="000C6682" w:rsidRPr="00702585" w:rsidRDefault="000C6682" w:rsidP="000C6682">
      <w:pPr>
        <w:autoSpaceDE w:val="0"/>
        <w:autoSpaceDN w:val="0"/>
        <w:adjustRightInd w:val="0"/>
        <w:spacing w:line="360" w:lineRule="auto"/>
      </w:pPr>
      <w:r w:rsidRPr="00702585">
        <w:t>Juhendaja</w:t>
      </w:r>
      <w:r>
        <w:t>(d)</w:t>
      </w:r>
      <w:r w:rsidRPr="00702585">
        <w:t>: ______________________________________________________________</w:t>
      </w:r>
    </w:p>
    <w:p w:rsidR="000C6682" w:rsidRPr="00702585" w:rsidRDefault="000C6682" w:rsidP="000C6682">
      <w:pPr>
        <w:autoSpaceDE w:val="0"/>
        <w:autoSpaceDN w:val="0"/>
        <w:adjustRightInd w:val="0"/>
        <w:spacing w:line="360" w:lineRule="auto"/>
      </w:pPr>
      <w:r w:rsidRPr="00702585">
        <w:t>Loovtöö teema: __________________________________________________________</w:t>
      </w:r>
    </w:p>
    <w:p w:rsidR="000C6682" w:rsidRPr="00702585" w:rsidRDefault="000C6682" w:rsidP="000C6682">
      <w:pPr>
        <w:spacing w:line="360" w:lineRule="auto"/>
      </w:pPr>
      <w:r>
        <w:t>Esitluse</w:t>
      </w:r>
      <w:r w:rsidRPr="00702585">
        <w:t xml:space="preserve"> kuupäev: _______________________________________________________</w:t>
      </w:r>
    </w:p>
    <w:p w:rsidR="000C6682" w:rsidRPr="00702585" w:rsidRDefault="000C6682" w:rsidP="000C6682">
      <w:pPr>
        <w:spacing w:line="360" w:lineRule="auto"/>
      </w:pPr>
      <w:r w:rsidRPr="00702585">
        <w:t>Hindaja</w:t>
      </w:r>
      <w:r>
        <w:t>te nimed</w:t>
      </w:r>
      <w:r w:rsidRPr="00702585">
        <w:t>: _______________________________________________________</w:t>
      </w:r>
    </w:p>
    <w:p w:rsidR="000C6682" w:rsidRDefault="000C6682" w:rsidP="000C6682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2749"/>
        <w:gridCol w:w="2749"/>
      </w:tblGrid>
      <w:tr w:rsidR="000C6682" w:rsidRPr="00702585" w:rsidTr="00B764C0">
        <w:tc>
          <w:tcPr>
            <w:tcW w:w="1966" w:type="pct"/>
          </w:tcPr>
          <w:p w:rsidR="000C6682" w:rsidRPr="00D76BC5" w:rsidRDefault="000C6682" w:rsidP="000C6682">
            <w:pPr>
              <w:spacing w:after="240" w:line="360" w:lineRule="auto"/>
              <w:rPr>
                <w:b/>
              </w:rPr>
            </w:pPr>
            <w:r w:rsidRPr="00D76BC5">
              <w:rPr>
                <w:b/>
              </w:rPr>
              <w:t>Komponent</w:t>
            </w:r>
          </w:p>
        </w:tc>
        <w:tc>
          <w:tcPr>
            <w:tcW w:w="3034" w:type="pct"/>
            <w:gridSpan w:val="2"/>
          </w:tcPr>
          <w:p w:rsidR="000C6682" w:rsidRPr="00D76BC5" w:rsidRDefault="000C6682" w:rsidP="000C6682">
            <w:pPr>
              <w:spacing w:after="240" w:line="360" w:lineRule="auto"/>
              <w:jc w:val="center"/>
              <w:rPr>
                <w:b/>
              </w:rPr>
            </w:pPr>
            <w:r w:rsidRPr="00D76BC5">
              <w:rPr>
                <w:b/>
              </w:rPr>
              <w:t>Põhjendus</w:t>
            </w:r>
          </w:p>
        </w:tc>
      </w:tr>
      <w:tr w:rsidR="000C6682" w:rsidRPr="00702585" w:rsidTr="00B764C0">
        <w:trPr>
          <w:trHeight w:val="390"/>
        </w:trPr>
        <w:tc>
          <w:tcPr>
            <w:tcW w:w="1966" w:type="pct"/>
          </w:tcPr>
          <w:p w:rsidR="000C6682" w:rsidRPr="00D76BC5" w:rsidRDefault="000C6682" w:rsidP="000C6682">
            <w:pPr>
              <w:spacing w:after="240" w:line="360" w:lineRule="auto"/>
              <w:rPr>
                <w:b/>
              </w:rPr>
            </w:pPr>
          </w:p>
        </w:tc>
        <w:tc>
          <w:tcPr>
            <w:tcW w:w="1517" w:type="pct"/>
            <w:vAlign w:val="center"/>
          </w:tcPr>
          <w:p w:rsidR="000C6682" w:rsidRPr="00D76BC5" w:rsidRDefault="000C6682" w:rsidP="000C66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Tugevused</w:t>
            </w:r>
          </w:p>
        </w:tc>
        <w:tc>
          <w:tcPr>
            <w:tcW w:w="1517" w:type="pct"/>
            <w:vAlign w:val="center"/>
          </w:tcPr>
          <w:p w:rsidR="000C6682" w:rsidRPr="00D76BC5" w:rsidRDefault="000C6682" w:rsidP="000C66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Nõrkused</w:t>
            </w:r>
          </w:p>
        </w:tc>
      </w:tr>
      <w:tr w:rsidR="000C6682" w:rsidRPr="00702585" w:rsidTr="00B764C0">
        <w:trPr>
          <w:trHeight w:val="865"/>
        </w:trPr>
        <w:tc>
          <w:tcPr>
            <w:tcW w:w="1966" w:type="pct"/>
          </w:tcPr>
          <w:p w:rsidR="000C6682" w:rsidRPr="00D76BC5" w:rsidRDefault="000C6682" w:rsidP="000C6682">
            <w:pPr>
              <w:pStyle w:val="NormalWeb"/>
              <w:spacing w:before="0" w:beforeAutospacing="0" w:after="240" w:afterAutospacing="0" w:line="360" w:lineRule="auto"/>
              <w:rPr>
                <w:color w:val="000000"/>
              </w:rPr>
            </w:pPr>
            <w:r w:rsidRPr="00D76BC5">
              <w:rPr>
                <w:color w:val="000000"/>
              </w:rPr>
              <w:t>loovtöö vastavus teemale;</w:t>
            </w: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</w:tr>
      <w:tr w:rsidR="000C6682" w:rsidRPr="00702585" w:rsidTr="00B764C0">
        <w:tc>
          <w:tcPr>
            <w:tcW w:w="1966" w:type="pct"/>
          </w:tcPr>
          <w:p w:rsidR="000C6682" w:rsidRDefault="000C6682" w:rsidP="000C6682">
            <w:pPr>
              <w:pStyle w:val="NormalWeb"/>
              <w:spacing w:before="0" w:beforeAutospacing="0" w:after="240" w:afterAutospacing="0" w:line="360" w:lineRule="auto"/>
              <w:rPr>
                <w:color w:val="000000"/>
              </w:rPr>
            </w:pPr>
            <w:r w:rsidRPr="00D76BC5">
              <w:rPr>
                <w:color w:val="000000"/>
              </w:rPr>
              <w:t>püstitatud eesmärkide saavutamine;</w:t>
            </w:r>
          </w:p>
          <w:p w:rsidR="000C6682" w:rsidRPr="00FB0C0E" w:rsidRDefault="000C6682" w:rsidP="000C6682">
            <w:pPr>
              <w:pStyle w:val="NormalWeb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</w:tr>
      <w:tr w:rsidR="000C6682" w:rsidRPr="00702585" w:rsidTr="00B764C0">
        <w:tc>
          <w:tcPr>
            <w:tcW w:w="1966" w:type="pct"/>
          </w:tcPr>
          <w:p w:rsidR="000C6682" w:rsidRPr="00702585" w:rsidRDefault="000C6682" w:rsidP="000C6682">
            <w:pPr>
              <w:pStyle w:val="NormalWeb"/>
              <w:spacing w:before="0" w:beforeAutospacing="0" w:after="240" w:afterAutospacing="0" w:line="360" w:lineRule="auto"/>
            </w:pPr>
            <w:r w:rsidRPr="00D76BC5">
              <w:rPr>
                <w:color w:val="000000"/>
              </w:rPr>
              <w:t xml:space="preserve">loovtöö  vormistus (töö teostus, korrektsus, struktuur); </w:t>
            </w: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</w:tr>
      <w:tr w:rsidR="000C6682" w:rsidRPr="00702585" w:rsidTr="00B764C0">
        <w:trPr>
          <w:trHeight w:val="823"/>
        </w:trPr>
        <w:tc>
          <w:tcPr>
            <w:tcW w:w="1966" w:type="pct"/>
          </w:tcPr>
          <w:p w:rsidR="000C6682" w:rsidRPr="004D69B8" w:rsidRDefault="000C6682" w:rsidP="000C6682">
            <w:pPr>
              <w:pStyle w:val="NormalWeb"/>
              <w:spacing w:before="0" w:beforeAutospacing="0" w:after="240" w:afterAutospacing="0" w:line="360" w:lineRule="auto"/>
            </w:pPr>
            <w:r w:rsidRPr="004D69B8">
              <w:t xml:space="preserve">loovtöö aruande </w:t>
            </w:r>
            <w:r>
              <w:t>sisukus</w:t>
            </w: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</w:tr>
      <w:tr w:rsidR="000C6682" w:rsidRPr="00702585" w:rsidTr="00B764C0">
        <w:trPr>
          <w:trHeight w:val="883"/>
        </w:trPr>
        <w:tc>
          <w:tcPr>
            <w:tcW w:w="1966" w:type="pct"/>
          </w:tcPr>
          <w:p w:rsidR="000C6682" w:rsidRPr="00702585" w:rsidRDefault="000C6682" w:rsidP="000C6682">
            <w:pPr>
              <w:pStyle w:val="NormalWeb"/>
              <w:spacing w:before="0" w:beforeAutospacing="0" w:after="240" w:afterAutospacing="0" w:line="360" w:lineRule="auto"/>
            </w:pPr>
            <w:r w:rsidRPr="00D76BC5">
              <w:rPr>
                <w:color w:val="000000"/>
              </w:rPr>
              <w:t xml:space="preserve">kaitsmisettekande esitus; </w:t>
            </w: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</w:tr>
      <w:tr w:rsidR="000C6682" w:rsidRPr="00702585" w:rsidTr="00B764C0">
        <w:trPr>
          <w:trHeight w:val="901"/>
        </w:trPr>
        <w:tc>
          <w:tcPr>
            <w:tcW w:w="1966" w:type="pct"/>
          </w:tcPr>
          <w:p w:rsidR="000C6682" w:rsidRPr="00702585" w:rsidRDefault="000C6682" w:rsidP="000C6682">
            <w:pPr>
              <w:pStyle w:val="NormalWeb"/>
              <w:spacing w:before="0" w:beforeAutospacing="0" w:after="240" w:afterAutospacing="0" w:line="360" w:lineRule="auto"/>
            </w:pPr>
            <w:r w:rsidRPr="00D76BC5">
              <w:rPr>
                <w:color w:val="000000"/>
              </w:rPr>
              <w:t>küsimustele vastamine</w:t>
            </w: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  <w:tc>
          <w:tcPr>
            <w:tcW w:w="1517" w:type="pct"/>
          </w:tcPr>
          <w:p w:rsidR="000C6682" w:rsidRPr="00702585" w:rsidRDefault="000C6682" w:rsidP="000C6682">
            <w:pPr>
              <w:spacing w:after="240" w:line="360" w:lineRule="auto"/>
            </w:pPr>
          </w:p>
        </w:tc>
      </w:tr>
    </w:tbl>
    <w:p w:rsidR="000C6682" w:rsidRDefault="000C6682" w:rsidP="000C6682">
      <w:pPr>
        <w:spacing w:line="360" w:lineRule="auto"/>
      </w:pPr>
    </w:p>
    <w:p w:rsidR="000C6682" w:rsidRPr="00552F1B" w:rsidRDefault="000C6682" w:rsidP="000C6682">
      <w:pPr>
        <w:spacing w:line="360" w:lineRule="auto"/>
      </w:pPr>
      <w:r w:rsidRPr="00552F1B">
        <w:t>Komisjoni liikmed:                                                          Hinnang tööle:</w:t>
      </w:r>
    </w:p>
    <w:p w:rsidR="000C6682" w:rsidRDefault="000C6682" w:rsidP="000C6682">
      <w:pPr>
        <w:spacing w:line="360" w:lineRule="auto"/>
      </w:pPr>
      <w:bookmarkStart w:id="0" w:name="_GoBack"/>
      <w:bookmarkEnd w:id="0"/>
    </w:p>
    <w:p w:rsidR="00B95C73" w:rsidRPr="00B95C73" w:rsidRDefault="00B95C73" w:rsidP="000C6682">
      <w:pPr>
        <w:spacing w:line="360" w:lineRule="auto"/>
        <w:rPr>
          <w:color w:val="000000" w:themeColor="text1"/>
        </w:rPr>
      </w:pPr>
    </w:p>
    <w:sectPr w:rsidR="00B95C73" w:rsidRPr="00B95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86" w:rsidRDefault="00C27486" w:rsidP="000C6682">
      <w:r>
        <w:separator/>
      </w:r>
    </w:p>
  </w:endnote>
  <w:endnote w:type="continuationSeparator" w:id="0">
    <w:p w:rsidR="00C27486" w:rsidRDefault="00C27486" w:rsidP="000C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86" w:rsidRDefault="00C27486" w:rsidP="000C6682">
      <w:r>
        <w:separator/>
      </w:r>
    </w:p>
  </w:footnote>
  <w:footnote w:type="continuationSeparator" w:id="0">
    <w:p w:rsidR="00C27486" w:rsidRDefault="00C27486" w:rsidP="000C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73"/>
    <w:rsid w:val="000C6682"/>
    <w:rsid w:val="001A2C7C"/>
    <w:rsid w:val="00724A74"/>
    <w:rsid w:val="00B95C73"/>
    <w:rsid w:val="00C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8FA789"/>
  <w15:chartTrackingRefBased/>
  <w15:docId w15:val="{5F0A8678-79BC-F643-B569-E22D092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73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66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C66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82"/>
    <w:rPr>
      <w:rFonts w:ascii="Times New Roman" w:eastAsia="Times New Roman" w:hAnsi="Times New Roman" w:cs="Times New Roman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C6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82"/>
    <w:rPr>
      <w:rFonts w:ascii="Times New Roman" w:eastAsia="Times New Roman" w:hAnsi="Times New Roman" w:cs="Times New Roman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2020-04-06T11:16:00Z</dcterms:created>
  <dcterms:modified xsi:type="dcterms:W3CDTF">2020-04-06T11:16:00Z</dcterms:modified>
</cp:coreProperties>
</file>